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6E8" w:rsidRDefault="000166E8" w:rsidP="000345D4">
      <w:pPr>
        <w:ind w:right="-770"/>
        <w:outlineLvl w:val="0"/>
        <w:rPr>
          <w:rFonts w:ascii="Arial" w:hAnsi="Arial"/>
          <w:sz w:val="32"/>
          <w:u w:val="single"/>
        </w:rPr>
      </w:pPr>
      <w:r>
        <w:rPr>
          <w:rFonts w:ascii="Arial" w:hAnsi="Arial"/>
          <w:sz w:val="32"/>
          <w:u w:val="single"/>
        </w:rPr>
        <w:t>Gebührenbescheid1 zur Barzahlung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42"/>
        <w:gridCol w:w="840"/>
        <w:gridCol w:w="1199"/>
        <w:gridCol w:w="1199"/>
      </w:tblGrid>
      <w:tr w:rsidR="000166E8" w:rsidRPr="006F608B">
        <w:trPr>
          <w:trHeight w:val="349"/>
        </w:trPr>
        <w:tc>
          <w:tcPr>
            <w:tcW w:w="3842" w:type="dxa"/>
            <w:vAlign w:val="center"/>
          </w:tcPr>
          <w:p w:rsidR="000166E8" w:rsidRPr="006F608B" w:rsidRDefault="00BA19F9">
            <w:pPr>
              <w:ind w:right="-770"/>
              <w:rPr>
                <w:rFonts w:ascii="Arial" w:hAnsi="Arial" w:cs="Arial"/>
                <w:sz w:val="20"/>
                <w:lang w:val="fr-FR"/>
              </w:rPr>
            </w:pPr>
            <w:r w:rsidRPr="00BA19F9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margin-left:25.45pt;margin-top:10.5pt;width:244.5pt;height:1in;z-index:251658240" fillcolor="#ff9">
                  <v:textbox>
                    <w:txbxContent>
                      <w:p w:rsidR="00122DF8" w:rsidRPr="00122DF8" w:rsidRDefault="00122DF8">
                        <w:pPr>
                          <w:rPr>
                            <w:color w:val="008000"/>
                          </w:rPr>
                        </w:pPr>
                        <w:r w:rsidRPr="00122DF8">
                          <w:rPr>
                            <w:b/>
                            <w:color w:val="008000"/>
                          </w:rPr>
                          <w:t>Lösung</w:t>
                        </w:r>
                        <w:r w:rsidRPr="00122DF8">
                          <w:rPr>
                            <w:color w:val="008000"/>
                          </w:rPr>
                          <w:t>:</w:t>
                        </w:r>
                      </w:p>
                      <w:p w:rsidR="00122DF8" w:rsidRPr="00122DF8" w:rsidRDefault="00122DF8">
                        <w:pPr>
                          <w:rPr>
                            <w:color w:val="008000"/>
                          </w:rPr>
                        </w:pPr>
                        <w:r w:rsidRPr="00122DF8">
                          <w:rPr>
                            <w:color w:val="008000"/>
                          </w:rPr>
                          <w:t>Erstellen einer Formatvorlage, die einen Text in senkrechter Orientierung am linken Dokumentrand darstellt</w:t>
                        </w:r>
                      </w:p>
                    </w:txbxContent>
                  </v:textbox>
                </v:shape>
              </w:pict>
            </w:r>
            <w:r w:rsidR="000166E8" w:rsidRPr="006F608B">
              <w:rPr>
                <w:rFonts w:ascii="Arial" w:hAnsi="Arial" w:cs="Arial"/>
                <w:sz w:val="20"/>
                <w:lang w:val="fr-FR"/>
              </w:rPr>
              <w:t>FE – Erteil. / Erweiterung / Verlängerung</w:t>
            </w:r>
          </w:p>
        </w:tc>
        <w:tc>
          <w:tcPr>
            <w:tcW w:w="840" w:type="dxa"/>
            <w:vAlign w:val="center"/>
          </w:tcPr>
          <w:p w:rsidR="000166E8" w:rsidRPr="006F608B" w:rsidRDefault="000166E8">
            <w:pPr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6F608B">
              <w:rPr>
                <w:rFonts w:ascii="Arial" w:hAnsi="Arial" w:cs="Arial"/>
                <w:b/>
                <w:sz w:val="20"/>
                <w:lang w:val="fr-FR"/>
              </w:rPr>
              <w:t>33,20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right"/>
              <w:rPr>
                <w:rFonts w:ascii="Arial" w:hAnsi="Arial" w:cs="Arial"/>
                <w:sz w:val="20"/>
                <w:lang w:val="fr-FR"/>
              </w:rPr>
            </w:pPr>
            <w:r w:rsidRPr="006F608B">
              <w:rPr>
                <w:rFonts w:ascii="Arial" w:hAnsi="Arial" w:cs="Arial"/>
                <w:sz w:val="20"/>
                <w:lang w:val="fr-FR"/>
              </w:rPr>
              <w:t>EUR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6F608B">
              <w:rPr>
                <w:rFonts w:ascii="Arial" w:hAnsi="Arial" w:cs="Arial"/>
                <w:sz w:val="20"/>
                <w:lang w:val="fr-FR"/>
              </w:rPr>
              <w:t>110</w:t>
            </w:r>
          </w:p>
        </w:tc>
      </w:tr>
      <w:tr w:rsidR="000166E8" w:rsidRPr="006F608B">
        <w:trPr>
          <w:trHeight w:val="369"/>
        </w:trPr>
        <w:tc>
          <w:tcPr>
            <w:tcW w:w="3842" w:type="dxa"/>
            <w:vAlign w:val="center"/>
          </w:tcPr>
          <w:p w:rsidR="000166E8" w:rsidRPr="006F608B" w:rsidRDefault="000166E8">
            <w:pPr>
              <w:ind w:right="-770"/>
              <w:rPr>
                <w:rFonts w:ascii="Arial" w:hAnsi="Arial" w:cs="Arial"/>
                <w:sz w:val="20"/>
              </w:rPr>
            </w:pPr>
            <w:r w:rsidRPr="006F608B">
              <w:rPr>
                <w:rFonts w:ascii="Arial" w:hAnsi="Arial" w:cs="Arial"/>
                <w:sz w:val="20"/>
              </w:rPr>
              <w:t xml:space="preserve">FE – Erteil. / Erweit. EU/EWR / </w:t>
            </w:r>
            <w:r w:rsidRPr="006F608B">
              <w:rPr>
                <w:rFonts w:ascii="Arial" w:hAnsi="Arial" w:cs="Arial"/>
                <w:sz w:val="16"/>
              </w:rPr>
              <w:t>Anl. 11 o. Prüf.</w:t>
            </w:r>
          </w:p>
        </w:tc>
        <w:tc>
          <w:tcPr>
            <w:tcW w:w="840" w:type="dxa"/>
            <w:vAlign w:val="center"/>
          </w:tcPr>
          <w:p w:rsidR="000166E8" w:rsidRPr="006F608B" w:rsidRDefault="000166E8">
            <w:pPr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6F608B">
              <w:rPr>
                <w:rFonts w:ascii="Arial" w:hAnsi="Arial" w:cs="Arial"/>
                <w:b/>
                <w:sz w:val="20"/>
                <w:lang w:val="fr-FR"/>
              </w:rPr>
              <w:t>25,60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right"/>
              <w:rPr>
                <w:rFonts w:ascii="Arial" w:hAnsi="Arial" w:cs="Arial"/>
                <w:sz w:val="20"/>
                <w:lang w:val="fr-FR"/>
              </w:rPr>
            </w:pPr>
            <w:r w:rsidRPr="006F608B">
              <w:rPr>
                <w:rFonts w:ascii="Arial" w:hAnsi="Arial" w:cs="Arial"/>
                <w:sz w:val="20"/>
                <w:lang w:val="fr-FR"/>
              </w:rPr>
              <w:t>EUR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6F608B">
              <w:rPr>
                <w:rFonts w:ascii="Arial" w:hAnsi="Arial" w:cs="Arial"/>
                <w:sz w:val="20"/>
                <w:lang w:val="fr-FR"/>
              </w:rPr>
              <w:t>„</w:t>
            </w:r>
          </w:p>
        </w:tc>
      </w:tr>
      <w:tr w:rsidR="000166E8" w:rsidRPr="006F608B">
        <w:trPr>
          <w:trHeight w:val="349"/>
        </w:trPr>
        <w:tc>
          <w:tcPr>
            <w:tcW w:w="3842" w:type="dxa"/>
            <w:vAlign w:val="center"/>
          </w:tcPr>
          <w:p w:rsidR="000166E8" w:rsidRPr="006F608B" w:rsidRDefault="000166E8">
            <w:pPr>
              <w:ind w:right="-770"/>
              <w:rPr>
                <w:rFonts w:ascii="Arial" w:hAnsi="Arial" w:cs="Arial"/>
                <w:sz w:val="20"/>
                <w:lang w:val="fr-FR"/>
              </w:rPr>
            </w:pPr>
            <w:r w:rsidRPr="006F608B">
              <w:rPr>
                <w:rFonts w:ascii="Arial" w:hAnsi="Arial" w:cs="Arial"/>
                <w:sz w:val="20"/>
                <w:lang w:val="fr-FR"/>
              </w:rPr>
              <w:t>Fahrgastführerschein verlängern</w:t>
            </w:r>
          </w:p>
        </w:tc>
        <w:tc>
          <w:tcPr>
            <w:tcW w:w="840" w:type="dxa"/>
            <w:vAlign w:val="center"/>
          </w:tcPr>
          <w:p w:rsidR="000166E8" w:rsidRPr="006F608B" w:rsidRDefault="000166E8">
            <w:pPr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6F608B">
              <w:rPr>
                <w:rFonts w:ascii="Arial" w:hAnsi="Arial" w:cs="Arial"/>
                <w:b/>
                <w:sz w:val="20"/>
                <w:lang w:val="fr-FR"/>
              </w:rPr>
              <w:t>28,60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right"/>
              <w:rPr>
                <w:rFonts w:ascii="Arial" w:hAnsi="Arial" w:cs="Arial"/>
                <w:sz w:val="20"/>
                <w:lang w:val="fr-FR"/>
              </w:rPr>
            </w:pPr>
            <w:r w:rsidRPr="006F608B">
              <w:rPr>
                <w:rFonts w:ascii="Arial" w:hAnsi="Arial" w:cs="Arial"/>
                <w:sz w:val="20"/>
                <w:lang w:val="fr-FR"/>
              </w:rPr>
              <w:t>EUR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6F608B">
              <w:rPr>
                <w:rFonts w:ascii="Arial" w:hAnsi="Arial" w:cs="Arial"/>
                <w:sz w:val="20"/>
                <w:lang w:val="fr-FR"/>
              </w:rPr>
              <w:t>„</w:t>
            </w:r>
          </w:p>
        </w:tc>
      </w:tr>
      <w:tr w:rsidR="000166E8" w:rsidRPr="006F608B">
        <w:trPr>
          <w:trHeight w:val="349"/>
        </w:trPr>
        <w:tc>
          <w:tcPr>
            <w:tcW w:w="3842" w:type="dxa"/>
            <w:vAlign w:val="center"/>
          </w:tcPr>
          <w:p w:rsidR="000166E8" w:rsidRPr="006F608B" w:rsidRDefault="000166E8">
            <w:pPr>
              <w:ind w:right="-770"/>
              <w:rPr>
                <w:rFonts w:ascii="Arial" w:hAnsi="Arial" w:cs="Arial"/>
                <w:sz w:val="20"/>
              </w:rPr>
            </w:pPr>
            <w:r w:rsidRPr="006F608B">
              <w:rPr>
                <w:rFonts w:ascii="Arial" w:hAnsi="Arial" w:cs="Arial"/>
                <w:sz w:val="20"/>
              </w:rPr>
              <w:t xml:space="preserve">KBA – Gebühr / ZFER </w:t>
            </w:r>
            <w:r w:rsidRPr="006F608B">
              <w:rPr>
                <w:rFonts w:ascii="Arial" w:hAnsi="Arial" w:cs="Arial"/>
                <w:sz w:val="16"/>
              </w:rPr>
              <w:t>(FE – Probe)</w:t>
            </w:r>
          </w:p>
        </w:tc>
        <w:tc>
          <w:tcPr>
            <w:tcW w:w="840" w:type="dxa"/>
            <w:vAlign w:val="center"/>
          </w:tcPr>
          <w:p w:rsidR="000166E8" w:rsidRPr="006F608B" w:rsidRDefault="000166E8">
            <w:pPr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6F608B">
              <w:rPr>
                <w:rFonts w:ascii="Arial" w:hAnsi="Arial" w:cs="Arial"/>
                <w:b/>
                <w:sz w:val="20"/>
                <w:lang w:val="fr-FR"/>
              </w:rPr>
              <w:t>1,80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right"/>
              <w:rPr>
                <w:rFonts w:ascii="Arial" w:hAnsi="Arial" w:cs="Arial"/>
                <w:sz w:val="20"/>
                <w:lang w:val="fr-FR"/>
              </w:rPr>
            </w:pPr>
            <w:r w:rsidRPr="006F608B">
              <w:rPr>
                <w:rFonts w:ascii="Arial" w:hAnsi="Arial" w:cs="Arial"/>
                <w:sz w:val="20"/>
                <w:lang w:val="fr-FR"/>
              </w:rPr>
              <w:t>EUR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6F608B">
              <w:rPr>
                <w:rFonts w:ascii="Arial" w:hAnsi="Arial" w:cs="Arial"/>
                <w:sz w:val="20"/>
                <w:lang w:val="fr-FR"/>
              </w:rPr>
              <w:t>126</w:t>
            </w:r>
          </w:p>
        </w:tc>
      </w:tr>
      <w:tr w:rsidR="000166E8" w:rsidRPr="006F608B">
        <w:trPr>
          <w:trHeight w:val="349"/>
        </w:trPr>
        <w:tc>
          <w:tcPr>
            <w:tcW w:w="3842" w:type="dxa"/>
            <w:vAlign w:val="center"/>
          </w:tcPr>
          <w:p w:rsidR="000166E8" w:rsidRPr="006F608B" w:rsidRDefault="000166E8">
            <w:pPr>
              <w:ind w:right="-770"/>
              <w:rPr>
                <w:rFonts w:ascii="Arial" w:hAnsi="Arial" w:cs="Arial"/>
                <w:sz w:val="20"/>
              </w:rPr>
            </w:pPr>
            <w:r w:rsidRPr="006F608B">
              <w:rPr>
                <w:rFonts w:ascii="Arial" w:hAnsi="Arial" w:cs="Arial"/>
                <w:sz w:val="20"/>
              </w:rPr>
              <w:t xml:space="preserve">KBA – Gebühr / ZFER </w:t>
            </w:r>
            <w:r w:rsidRPr="006F608B">
              <w:rPr>
                <w:rFonts w:ascii="Arial" w:hAnsi="Arial" w:cs="Arial"/>
                <w:sz w:val="16"/>
              </w:rPr>
              <w:t>(in den übrigen Fällen)</w:t>
            </w:r>
          </w:p>
        </w:tc>
        <w:tc>
          <w:tcPr>
            <w:tcW w:w="840" w:type="dxa"/>
            <w:vAlign w:val="center"/>
          </w:tcPr>
          <w:p w:rsidR="000166E8" w:rsidRPr="006F608B" w:rsidRDefault="000166E8">
            <w:pPr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6F608B">
              <w:rPr>
                <w:rFonts w:ascii="Arial" w:hAnsi="Arial" w:cs="Arial"/>
                <w:b/>
                <w:sz w:val="20"/>
                <w:lang w:val="fr-FR"/>
              </w:rPr>
              <w:t>1,00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right"/>
              <w:rPr>
                <w:rFonts w:ascii="Arial" w:hAnsi="Arial" w:cs="Arial"/>
                <w:sz w:val="20"/>
                <w:lang w:val="fr-FR"/>
              </w:rPr>
            </w:pPr>
            <w:r w:rsidRPr="006F608B">
              <w:rPr>
                <w:rFonts w:ascii="Arial" w:hAnsi="Arial" w:cs="Arial"/>
                <w:sz w:val="20"/>
                <w:lang w:val="fr-FR"/>
              </w:rPr>
              <w:t>EUR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6F608B">
              <w:rPr>
                <w:rFonts w:ascii="Arial" w:hAnsi="Arial" w:cs="Arial"/>
                <w:sz w:val="20"/>
                <w:lang w:val="fr-FR"/>
              </w:rPr>
              <w:t>126</w:t>
            </w:r>
          </w:p>
        </w:tc>
      </w:tr>
      <w:tr w:rsidR="000166E8" w:rsidRPr="006F608B">
        <w:trPr>
          <w:trHeight w:val="349"/>
        </w:trPr>
        <w:tc>
          <w:tcPr>
            <w:tcW w:w="3842" w:type="dxa"/>
            <w:vAlign w:val="center"/>
          </w:tcPr>
          <w:p w:rsidR="000166E8" w:rsidRPr="006F608B" w:rsidRDefault="000166E8">
            <w:pPr>
              <w:ind w:right="-770"/>
              <w:rPr>
                <w:rFonts w:ascii="Arial" w:hAnsi="Arial" w:cs="Arial"/>
                <w:sz w:val="20"/>
                <w:lang w:val="fr-FR"/>
              </w:rPr>
            </w:pPr>
            <w:r w:rsidRPr="006F608B">
              <w:rPr>
                <w:rFonts w:ascii="Arial" w:hAnsi="Arial" w:cs="Arial"/>
                <w:sz w:val="20"/>
                <w:lang w:val="fr-FR"/>
              </w:rPr>
              <w:t xml:space="preserve">KBA – Gebühr </w:t>
            </w:r>
            <w:r w:rsidRPr="006F608B">
              <w:rPr>
                <w:rFonts w:ascii="Arial" w:hAnsi="Arial" w:cs="Arial"/>
                <w:sz w:val="16"/>
                <w:lang w:val="fr-FR"/>
              </w:rPr>
              <w:t>(VZR – Auskunft)</w:t>
            </w:r>
          </w:p>
        </w:tc>
        <w:tc>
          <w:tcPr>
            <w:tcW w:w="840" w:type="dxa"/>
            <w:vAlign w:val="center"/>
          </w:tcPr>
          <w:p w:rsidR="000166E8" w:rsidRPr="006F608B" w:rsidRDefault="000166E8">
            <w:pPr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6F608B">
              <w:rPr>
                <w:rFonts w:ascii="Arial" w:hAnsi="Arial" w:cs="Arial"/>
                <w:b/>
                <w:sz w:val="20"/>
                <w:lang w:val="fr-FR"/>
              </w:rPr>
              <w:t>3,30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right"/>
              <w:rPr>
                <w:rFonts w:ascii="Arial" w:hAnsi="Arial" w:cs="Arial"/>
                <w:sz w:val="20"/>
                <w:lang w:val="fr-FR"/>
              </w:rPr>
            </w:pPr>
            <w:r w:rsidRPr="006F608B">
              <w:rPr>
                <w:rFonts w:ascii="Arial" w:hAnsi="Arial" w:cs="Arial"/>
                <w:sz w:val="20"/>
                <w:lang w:val="fr-FR"/>
              </w:rPr>
              <w:t>EUR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6F608B">
              <w:rPr>
                <w:rFonts w:ascii="Arial" w:hAnsi="Arial" w:cs="Arial"/>
                <w:sz w:val="20"/>
                <w:lang w:val="fr-FR"/>
              </w:rPr>
              <w:t>143</w:t>
            </w:r>
          </w:p>
        </w:tc>
      </w:tr>
      <w:tr w:rsidR="000166E8" w:rsidRPr="006F608B">
        <w:trPr>
          <w:trHeight w:val="349"/>
        </w:trPr>
        <w:tc>
          <w:tcPr>
            <w:tcW w:w="3842" w:type="dxa"/>
            <w:vAlign w:val="center"/>
          </w:tcPr>
          <w:p w:rsidR="000166E8" w:rsidRPr="006F608B" w:rsidRDefault="000166E8">
            <w:pPr>
              <w:ind w:right="-770"/>
              <w:rPr>
                <w:rFonts w:ascii="Arial" w:hAnsi="Arial" w:cs="Arial"/>
                <w:sz w:val="20"/>
                <w:lang w:val="fr-FR"/>
              </w:rPr>
            </w:pPr>
            <w:r w:rsidRPr="006F608B">
              <w:rPr>
                <w:rFonts w:ascii="Arial" w:hAnsi="Arial" w:cs="Arial"/>
                <w:sz w:val="20"/>
                <w:lang w:val="fr-FR"/>
              </w:rPr>
              <w:t>Ersatzführerschein</w:t>
            </w:r>
          </w:p>
        </w:tc>
        <w:tc>
          <w:tcPr>
            <w:tcW w:w="840" w:type="dxa"/>
            <w:vAlign w:val="center"/>
          </w:tcPr>
          <w:p w:rsidR="000166E8" w:rsidRPr="006F608B" w:rsidRDefault="000166E8">
            <w:pPr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6F608B">
              <w:rPr>
                <w:rFonts w:ascii="Arial" w:hAnsi="Arial" w:cs="Arial"/>
                <w:b/>
                <w:sz w:val="20"/>
                <w:lang w:val="fr-FR"/>
              </w:rPr>
              <w:t>26,00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right"/>
              <w:rPr>
                <w:rFonts w:ascii="Arial" w:hAnsi="Arial" w:cs="Arial"/>
                <w:sz w:val="20"/>
                <w:lang w:val="fr-FR"/>
              </w:rPr>
            </w:pPr>
            <w:r w:rsidRPr="006F608B">
              <w:rPr>
                <w:rFonts w:ascii="Arial" w:hAnsi="Arial" w:cs="Arial"/>
                <w:sz w:val="20"/>
                <w:lang w:val="fr-FR"/>
              </w:rPr>
              <w:t>EUR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6F608B">
              <w:rPr>
                <w:rFonts w:ascii="Arial" w:hAnsi="Arial" w:cs="Arial"/>
                <w:sz w:val="20"/>
                <w:lang w:val="fr-FR"/>
              </w:rPr>
              <w:t>110</w:t>
            </w:r>
          </w:p>
        </w:tc>
      </w:tr>
      <w:tr w:rsidR="000166E8" w:rsidRPr="006F608B">
        <w:trPr>
          <w:trHeight w:val="349"/>
        </w:trPr>
        <w:tc>
          <w:tcPr>
            <w:tcW w:w="3842" w:type="dxa"/>
            <w:vAlign w:val="center"/>
          </w:tcPr>
          <w:p w:rsidR="000166E8" w:rsidRPr="006F608B" w:rsidRDefault="000166E8">
            <w:pPr>
              <w:ind w:right="-770"/>
              <w:rPr>
                <w:rFonts w:ascii="Arial" w:hAnsi="Arial" w:cs="Arial"/>
                <w:sz w:val="20"/>
                <w:lang w:val="fr-FR"/>
              </w:rPr>
            </w:pPr>
            <w:r w:rsidRPr="006F608B">
              <w:rPr>
                <w:rFonts w:ascii="Arial" w:hAnsi="Arial" w:cs="Arial"/>
                <w:sz w:val="20"/>
                <w:lang w:val="fr-FR"/>
              </w:rPr>
              <w:t>Umstellung</w:t>
            </w:r>
          </w:p>
        </w:tc>
        <w:tc>
          <w:tcPr>
            <w:tcW w:w="840" w:type="dxa"/>
            <w:vAlign w:val="center"/>
          </w:tcPr>
          <w:p w:rsidR="000166E8" w:rsidRPr="006F608B" w:rsidRDefault="000166E8">
            <w:pPr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6F608B">
              <w:rPr>
                <w:rFonts w:ascii="Arial" w:hAnsi="Arial" w:cs="Arial"/>
                <w:b/>
                <w:sz w:val="20"/>
                <w:lang w:val="fr-FR"/>
              </w:rPr>
              <w:t>23,00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right"/>
              <w:rPr>
                <w:rFonts w:ascii="Arial" w:hAnsi="Arial" w:cs="Arial"/>
                <w:sz w:val="20"/>
                <w:lang w:val="fr-FR"/>
              </w:rPr>
            </w:pPr>
            <w:r w:rsidRPr="006F608B">
              <w:rPr>
                <w:rFonts w:ascii="Arial" w:hAnsi="Arial" w:cs="Arial"/>
                <w:sz w:val="20"/>
                <w:lang w:val="fr-FR"/>
              </w:rPr>
              <w:t>EUR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6F608B">
              <w:rPr>
                <w:rFonts w:ascii="Arial" w:hAnsi="Arial" w:cs="Arial"/>
                <w:sz w:val="20"/>
                <w:lang w:val="fr-FR"/>
              </w:rPr>
              <w:t>„</w:t>
            </w:r>
          </w:p>
        </w:tc>
      </w:tr>
      <w:tr w:rsidR="000166E8" w:rsidRPr="006F608B">
        <w:trPr>
          <w:trHeight w:val="349"/>
        </w:trPr>
        <w:tc>
          <w:tcPr>
            <w:tcW w:w="3842" w:type="dxa"/>
            <w:vAlign w:val="center"/>
          </w:tcPr>
          <w:p w:rsidR="000166E8" w:rsidRPr="006F608B" w:rsidRDefault="000166E8">
            <w:pPr>
              <w:ind w:right="-770"/>
              <w:rPr>
                <w:rFonts w:ascii="Arial" w:hAnsi="Arial" w:cs="Arial"/>
                <w:sz w:val="20"/>
                <w:lang w:val="fr-FR"/>
              </w:rPr>
            </w:pPr>
            <w:r w:rsidRPr="006F608B">
              <w:rPr>
                <w:rFonts w:ascii="Arial" w:hAnsi="Arial" w:cs="Arial"/>
                <w:sz w:val="20"/>
                <w:lang w:val="fr-FR"/>
              </w:rPr>
              <w:t>Vorläufiger Fahrausweis</w:t>
            </w:r>
          </w:p>
        </w:tc>
        <w:tc>
          <w:tcPr>
            <w:tcW w:w="840" w:type="dxa"/>
            <w:vAlign w:val="center"/>
          </w:tcPr>
          <w:p w:rsidR="000166E8" w:rsidRPr="006F608B" w:rsidRDefault="000166E8">
            <w:pPr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6F608B">
              <w:rPr>
                <w:rFonts w:ascii="Arial" w:hAnsi="Arial" w:cs="Arial"/>
                <w:b/>
                <w:sz w:val="20"/>
                <w:lang w:val="fr-FR"/>
              </w:rPr>
              <w:t>7,70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right"/>
              <w:rPr>
                <w:rFonts w:ascii="Arial" w:hAnsi="Arial" w:cs="Arial"/>
                <w:sz w:val="20"/>
                <w:lang w:val="fr-FR"/>
              </w:rPr>
            </w:pPr>
            <w:r w:rsidRPr="006F608B">
              <w:rPr>
                <w:rFonts w:ascii="Arial" w:hAnsi="Arial" w:cs="Arial"/>
                <w:sz w:val="20"/>
                <w:lang w:val="fr-FR"/>
              </w:rPr>
              <w:t>EUR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6F608B">
              <w:rPr>
                <w:rFonts w:ascii="Arial" w:hAnsi="Arial" w:cs="Arial"/>
                <w:sz w:val="20"/>
                <w:lang w:val="fr-FR"/>
              </w:rPr>
              <w:t>„</w:t>
            </w:r>
          </w:p>
        </w:tc>
      </w:tr>
      <w:tr w:rsidR="000166E8" w:rsidRPr="006F608B">
        <w:trPr>
          <w:trHeight w:val="349"/>
        </w:trPr>
        <w:tc>
          <w:tcPr>
            <w:tcW w:w="3842" w:type="dxa"/>
            <w:tcBorders>
              <w:bottom w:val="single" w:sz="4" w:space="0" w:color="auto"/>
            </w:tcBorders>
            <w:vAlign w:val="center"/>
          </w:tcPr>
          <w:p w:rsidR="000166E8" w:rsidRPr="006F608B" w:rsidRDefault="000166E8">
            <w:pPr>
              <w:ind w:right="-770"/>
              <w:rPr>
                <w:rFonts w:ascii="Arial" w:hAnsi="Arial" w:cs="Arial"/>
                <w:sz w:val="20"/>
                <w:lang w:val="fr-FR"/>
              </w:rPr>
            </w:pPr>
            <w:r w:rsidRPr="006F608B">
              <w:rPr>
                <w:rFonts w:ascii="Arial" w:hAnsi="Arial" w:cs="Arial"/>
                <w:sz w:val="20"/>
                <w:lang w:val="fr-FR"/>
              </w:rPr>
              <w:t>Führerschein – Änderung/Ergänzung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0166E8" w:rsidRPr="006F608B" w:rsidRDefault="000166E8">
            <w:pPr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6F608B">
              <w:rPr>
                <w:rFonts w:ascii="Arial" w:hAnsi="Arial" w:cs="Arial"/>
                <w:b/>
                <w:sz w:val="20"/>
                <w:lang w:val="fr-FR"/>
              </w:rPr>
              <w:t>7,70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0166E8" w:rsidRPr="006F608B" w:rsidRDefault="000166E8">
            <w:pPr>
              <w:jc w:val="right"/>
              <w:rPr>
                <w:rFonts w:ascii="Arial" w:hAnsi="Arial" w:cs="Arial"/>
                <w:sz w:val="20"/>
                <w:lang w:val="fr-FR"/>
              </w:rPr>
            </w:pPr>
            <w:r w:rsidRPr="006F608B">
              <w:rPr>
                <w:rFonts w:ascii="Arial" w:hAnsi="Arial" w:cs="Arial"/>
                <w:sz w:val="20"/>
                <w:lang w:val="fr-FR"/>
              </w:rPr>
              <w:t>EUR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0166E8" w:rsidRPr="006F608B" w:rsidRDefault="000166E8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6F608B">
              <w:rPr>
                <w:rFonts w:ascii="Arial" w:hAnsi="Arial" w:cs="Arial"/>
                <w:sz w:val="20"/>
                <w:lang w:val="fr-FR"/>
              </w:rPr>
              <w:t>„</w:t>
            </w:r>
          </w:p>
        </w:tc>
      </w:tr>
      <w:tr w:rsidR="000166E8" w:rsidRPr="006F608B">
        <w:trPr>
          <w:trHeight w:val="349"/>
        </w:trPr>
        <w:tc>
          <w:tcPr>
            <w:tcW w:w="3842" w:type="dxa"/>
            <w:vAlign w:val="center"/>
          </w:tcPr>
          <w:p w:rsidR="000166E8" w:rsidRPr="006F608B" w:rsidRDefault="000166E8">
            <w:pPr>
              <w:ind w:right="-770"/>
              <w:rPr>
                <w:rFonts w:ascii="Arial" w:hAnsi="Arial" w:cs="Arial"/>
                <w:sz w:val="20"/>
                <w:lang w:val="fr-FR"/>
              </w:rPr>
            </w:pPr>
            <w:r w:rsidRPr="006F608B">
              <w:rPr>
                <w:rFonts w:ascii="Arial" w:hAnsi="Arial" w:cs="Arial"/>
                <w:sz w:val="20"/>
                <w:lang w:val="fr-FR"/>
              </w:rPr>
              <w:t>Fahrerlaubnis – Datenausdruck</w:t>
            </w:r>
          </w:p>
        </w:tc>
        <w:tc>
          <w:tcPr>
            <w:tcW w:w="840" w:type="dxa"/>
            <w:vAlign w:val="center"/>
          </w:tcPr>
          <w:p w:rsidR="000166E8" w:rsidRPr="006F608B" w:rsidRDefault="000166E8">
            <w:pPr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6F608B">
              <w:rPr>
                <w:rFonts w:ascii="Arial" w:hAnsi="Arial" w:cs="Arial"/>
                <w:b/>
                <w:sz w:val="20"/>
                <w:lang w:val="fr-FR"/>
              </w:rPr>
              <w:t>12,80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right"/>
              <w:rPr>
                <w:rFonts w:ascii="Arial" w:hAnsi="Arial" w:cs="Arial"/>
                <w:sz w:val="20"/>
              </w:rPr>
            </w:pPr>
            <w:r w:rsidRPr="006F608B">
              <w:rPr>
                <w:rFonts w:ascii="Arial" w:hAnsi="Arial" w:cs="Arial"/>
                <w:sz w:val="20"/>
                <w:lang w:val="fr-FR"/>
              </w:rPr>
              <w:t>E</w:t>
            </w:r>
            <w:r w:rsidRPr="006F608B">
              <w:rPr>
                <w:rFonts w:ascii="Arial" w:hAnsi="Arial" w:cs="Arial"/>
                <w:sz w:val="20"/>
              </w:rPr>
              <w:t>UR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center"/>
              <w:rPr>
                <w:rFonts w:ascii="Arial" w:hAnsi="Arial" w:cs="Arial"/>
                <w:sz w:val="20"/>
              </w:rPr>
            </w:pPr>
            <w:r w:rsidRPr="006F608B">
              <w:rPr>
                <w:rFonts w:ascii="Arial" w:hAnsi="Arial" w:cs="Arial"/>
                <w:sz w:val="20"/>
              </w:rPr>
              <w:t>„</w:t>
            </w:r>
          </w:p>
        </w:tc>
      </w:tr>
      <w:tr w:rsidR="000166E8" w:rsidRPr="006F608B">
        <w:trPr>
          <w:trHeight w:val="349"/>
        </w:trPr>
        <w:tc>
          <w:tcPr>
            <w:tcW w:w="3842" w:type="dxa"/>
            <w:vAlign w:val="center"/>
          </w:tcPr>
          <w:p w:rsidR="000166E8" w:rsidRPr="006F608B" w:rsidRDefault="000166E8">
            <w:pPr>
              <w:ind w:right="-770"/>
              <w:rPr>
                <w:rFonts w:ascii="Arial" w:hAnsi="Arial" w:cs="Arial"/>
                <w:sz w:val="20"/>
              </w:rPr>
            </w:pPr>
            <w:r w:rsidRPr="006F608B">
              <w:rPr>
                <w:rFonts w:ascii="Arial" w:hAnsi="Arial" w:cs="Arial"/>
                <w:sz w:val="20"/>
              </w:rPr>
              <w:t>Intern. Führerschein</w:t>
            </w:r>
          </w:p>
        </w:tc>
        <w:tc>
          <w:tcPr>
            <w:tcW w:w="840" w:type="dxa"/>
            <w:vAlign w:val="center"/>
          </w:tcPr>
          <w:p w:rsidR="000166E8" w:rsidRPr="006F608B" w:rsidRDefault="000166E8">
            <w:pPr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6F608B">
              <w:rPr>
                <w:rFonts w:ascii="Arial" w:hAnsi="Arial" w:cs="Arial"/>
                <w:b/>
                <w:sz w:val="20"/>
                <w:lang w:val="fr-FR"/>
              </w:rPr>
              <w:t>13,00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right"/>
              <w:rPr>
                <w:rFonts w:ascii="Arial" w:hAnsi="Arial" w:cs="Arial"/>
                <w:sz w:val="20"/>
              </w:rPr>
            </w:pPr>
            <w:r w:rsidRPr="006F608B">
              <w:rPr>
                <w:rFonts w:ascii="Arial" w:hAnsi="Arial" w:cs="Arial"/>
                <w:sz w:val="20"/>
              </w:rPr>
              <w:t>EUR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center"/>
              <w:rPr>
                <w:rFonts w:ascii="Arial" w:hAnsi="Arial" w:cs="Arial"/>
                <w:sz w:val="20"/>
              </w:rPr>
            </w:pPr>
            <w:r w:rsidRPr="006F608B">
              <w:rPr>
                <w:rFonts w:ascii="Arial" w:hAnsi="Arial" w:cs="Arial"/>
                <w:sz w:val="20"/>
              </w:rPr>
              <w:t>„</w:t>
            </w:r>
          </w:p>
        </w:tc>
      </w:tr>
      <w:tr w:rsidR="000166E8" w:rsidRPr="006F608B">
        <w:trPr>
          <w:trHeight w:val="349"/>
        </w:trPr>
        <w:tc>
          <w:tcPr>
            <w:tcW w:w="3842" w:type="dxa"/>
            <w:vAlign w:val="center"/>
          </w:tcPr>
          <w:p w:rsidR="000166E8" w:rsidRPr="006F608B" w:rsidRDefault="000166E8">
            <w:pPr>
              <w:ind w:right="-770"/>
              <w:rPr>
                <w:rFonts w:ascii="Arial" w:hAnsi="Arial" w:cs="Arial"/>
                <w:sz w:val="20"/>
              </w:rPr>
            </w:pPr>
            <w:r w:rsidRPr="006F608B">
              <w:rPr>
                <w:rFonts w:ascii="Arial" w:hAnsi="Arial" w:cs="Arial"/>
                <w:sz w:val="20"/>
              </w:rPr>
              <w:t>Neuerteilung</w:t>
            </w:r>
          </w:p>
        </w:tc>
        <w:tc>
          <w:tcPr>
            <w:tcW w:w="840" w:type="dxa"/>
            <w:vAlign w:val="center"/>
          </w:tcPr>
          <w:p w:rsidR="000166E8" w:rsidRPr="006F608B" w:rsidRDefault="000166E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F608B">
              <w:rPr>
                <w:rFonts w:ascii="Arial" w:hAnsi="Arial" w:cs="Arial"/>
                <w:b/>
                <w:sz w:val="20"/>
              </w:rPr>
              <w:t>60,00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right"/>
              <w:rPr>
                <w:rFonts w:ascii="Arial" w:hAnsi="Arial" w:cs="Arial"/>
                <w:sz w:val="20"/>
              </w:rPr>
            </w:pPr>
            <w:r w:rsidRPr="006F608B">
              <w:rPr>
                <w:rFonts w:ascii="Arial" w:hAnsi="Arial" w:cs="Arial"/>
                <w:sz w:val="20"/>
              </w:rPr>
              <w:t>EUR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center"/>
              <w:rPr>
                <w:rFonts w:ascii="Arial" w:hAnsi="Arial" w:cs="Arial"/>
                <w:sz w:val="20"/>
              </w:rPr>
            </w:pPr>
            <w:r w:rsidRPr="006F608B">
              <w:rPr>
                <w:rFonts w:ascii="Arial" w:hAnsi="Arial" w:cs="Arial"/>
                <w:sz w:val="20"/>
              </w:rPr>
              <w:t>„</w:t>
            </w:r>
          </w:p>
        </w:tc>
      </w:tr>
      <w:tr w:rsidR="000166E8" w:rsidRPr="006F608B">
        <w:trPr>
          <w:trHeight w:val="349"/>
        </w:trPr>
        <w:tc>
          <w:tcPr>
            <w:tcW w:w="3842" w:type="dxa"/>
            <w:vAlign w:val="center"/>
          </w:tcPr>
          <w:p w:rsidR="000166E8" w:rsidRPr="006F608B" w:rsidRDefault="000166E8">
            <w:pPr>
              <w:ind w:right="-770"/>
              <w:rPr>
                <w:rFonts w:ascii="Arial" w:hAnsi="Arial" w:cs="Arial"/>
                <w:sz w:val="20"/>
              </w:rPr>
            </w:pPr>
            <w:r w:rsidRPr="006F608B">
              <w:rPr>
                <w:rFonts w:ascii="Arial" w:hAnsi="Arial" w:cs="Arial"/>
                <w:sz w:val="20"/>
              </w:rPr>
              <w:t>Ortskundeprüfung</w:t>
            </w:r>
          </w:p>
        </w:tc>
        <w:tc>
          <w:tcPr>
            <w:tcW w:w="840" w:type="dxa"/>
            <w:vAlign w:val="center"/>
          </w:tcPr>
          <w:p w:rsidR="000166E8" w:rsidRPr="006F608B" w:rsidRDefault="000166E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F608B">
              <w:rPr>
                <w:rFonts w:ascii="Arial" w:hAnsi="Arial" w:cs="Arial"/>
                <w:b/>
                <w:sz w:val="20"/>
              </w:rPr>
              <w:t>20,50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right"/>
              <w:rPr>
                <w:rFonts w:ascii="Arial" w:hAnsi="Arial" w:cs="Arial"/>
                <w:sz w:val="20"/>
              </w:rPr>
            </w:pPr>
            <w:r w:rsidRPr="006F608B">
              <w:rPr>
                <w:rFonts w:ascii="Arial" w:hAnsi="Arial" w:cs="Arial"/>
                <w:sz w:val="20"/>
              </w:rPr>
              <w:t>EUR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center"/>
              <w:rPr>
                <w:rFonts w:ascii="Arial" w:hAnsi="Arial" w:cs="Arial"/>
                <w:sz w:val="20"/>
              </w:rPr>
            </w:pPr>
            <w:r w:rsidRPr="006F608B">
              <w:rPr>
                <w:rFonts w:ascii="Arial" w:hAnsi="Arial" w:cs="Arial"/>
                <w:sz w:val="20"/>
              </w:rPr>
              <w:t>„</w:t>
            </w:r>
          </w:p>
        </w:tc>
      </w:tr>
      <w:tr w:rsidR="000166E8" w:rsidRPr="006F608B">
        <w:trPr>
          <w:trHeight w:val="349"/>
        </w:trPr>
        <w:tc>
          <w:tcPr>
            <w:tcW w:w="3842" w:type="dxa"/>
            <w:vAlign w:val="center"/>
          </w:tcPr>
          <w:p w:rsidR="000166E8" w:rsidRPr="006F608B" w:rsidRDefault="000166E8">
            <w:pPr>
              <w:ind w:right="-770"/>
              <w:rPr>
                <w:rFonts w:ascii="Arial" w:hAnsi="Arial" w:cs="Arial"/>
                <w:sz w:val="20"/>
              </w:rPr>
            </w:pPr>
            <w:r w:rsidRPr="006F608B">
              <w:rPr>
                <w:rFonts w:ascii="Arial" w:hAnsi="Arial" w:cs="Arial"/>
                <w:sz w:val="20"/>
              </w:rPr>
              <w:t>Sonstige Gebühren</w:t>
            </w:r>
          </w:p>
        </w:tc>
        <w:tc>
          <w:tcPr>
            <w:tcW w:w="840" w:type="dxa"/>
            <w:vAlign w:val="center"/>
          </w:tcPr>
          <w:p w:rsidR="000166E8" w:rsidRPr="006F608B" w:rsidRDefault="000166E8">
            <w:pPr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right"/>
              <w:rPr>
                <w:rFonts w:ascii="Arial" w:hAnsi="Arial" w:cs="Arial"/>
                <w:sz w:val="20"/>
              </w:rPr>
            </w:pPr>
            <w:r w:rsidRPr="006F608B">
              <w:rPr>
                <w:rFonts w:ascii="Arial" w:hAnsi="Arial" w:cs="Arial"/>
                <w:sz w:val="20"/>
              </w:rPr>
              <w:t>EUR</w:t>
            </w: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center"/>
              <w:rPr>
                <w:rFonts w:ascii="Arial" w:hAnsi="Arial" w:cs="Arial"/>
                <w:sz w:val="20"/>
              </w:rPr>
            </w:pPr>
            <w:r w:rsidRPr="006F608B">
              <w:rPr>
                <w:rFonts w:ascii="Arial" w:hAnsi="Arial" w:cs="Arial"/>
                <w:sz w:val="20"/>
              </w:rPr>
              <w:t>„</w:t>
            </w:r>
          </w:p>
        </w:tc>
      </w:tr>
      <w:tr w:rsidR="000166E8" w:rsidRPr="006F608B">
        <w:trPr>
          <w:trHeight w:val="349"/>
        </w:trPr>
        <w:tc>
          <w:tcPr>
            <w:tcW w:w="3842" w:type="dxa"/>
            <w:vAlign w:val="center"/>
          </w:tcPr>
          <w:p w:rsidR="000166E8" w:rsidRPr="006F608B" w:rsidRDefault="000166E8">
            <w:pPr>
              <w:ind w:right="-770"/>
              <w:rPr>
                <w:rFonts w:ascii="Arial" w:hAnsi="Arial" w:cs="Arial"/>
                <w:sz w:val="16"/>
              </w:rPr>
            </w:pPr>
          </w:p>
        </w:tc>
        <w:tc>
          <w:tcPr>
            <w:tcW w:w="840" w:type="dxa"/>
            <w:vAlign w:val="center"/>
          </w:tcPr>
          <w:p w:rsidR="000166E8" w:rsidRPr="006F608B" w:rsidRDefault="000166E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99" w:type="dxa"/>
            <w:vAlign w:val="center"/>
          </w:tcPr>
          <w:p w:rsidR="000166E8" w:rsidRPr="006F608B" w:rsidRDefault="000166E8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199" w:type="dxa"/>
          </w:tcPr>
          <w:p w:rsidR="000166E8" w:rsidRPr="006F608B" w:rsidRDefault="000166E8">
            <w:pPr>
              <w:rPr>
                <w:rFonts w:ascii="Arial" w:hAnsi="Arial" w:cs="Arial"/>
                <w:sz w:val="16"/>
              </w:rPr>
            </w:pPr>
          </w:p>
        </w:tc>
      </w:tr>
    </w:tbl>
    <w:p w:rsidR="000166E8" w:rsidRPr="006F608B" w:rsidRDefault="000166E8">
      <w:pPr>
        <w:ind w:right="-770"/>
        <w:rPr>
          <w:rFonts w:ascii="Arial" w:hAnsi="Arial" w:cs="Arial"/>
          <w:b/>
          <w:u w:val="single"/>
        </w:rPr>
      </w:pPr>
    </w:p>
    <w:p w:rsidR="000166E8" w:rsidRPr="006F608B" w:rsidRDefault="000166E8">
      <w:pPr>
        <w:ind w:right="-770"/>
        <w:rPr>
          <w:rFonts w:ascii="Arial" w:hAnsi="Arial" w:cs="Arial"/>
          <w:sz w:val="16"/>
        </w:rPr>
      </w:pPr>
    </w:p>
    <w:p w:rsidR="000166E8" w:rsidRPr="006F608B" w:rsidRDefault="000166E8" w:rsidP="000345D4">
      <w:pPr>
        <w:tabs>
          <w:tab w:val="right" w:pos="4680"/>
          <w:tab w:val="right" w:pos="5880"/>
        </w:tabs>
        <w:ind w:right="-770"/>
        <w:outlineLvl w:val="0"/>
        <w:rPr>
          <w:rFonts w:ascii="Arial" w:hAnsi="Arial" w:cs="Arial"/>
          <w:b/>
          <w:sz w:val="20"/>
        </w:rPr>
      </w:pPr>
      <w:r w:rsidRPr="006F608B">
        <w:rPr>
          <w:rFonts w:ascii="Arial" w:hAnsi="Arial" w:cs="Arial"/>
          <w:sz w:val="16"/>
        </w:rPr>
        <w:tab/>
      </w:r>
      <w:r w:rsidRPr="006F608B">
        <w:rPr>
          <w:rFonts w:ascii="Arial" w:hAnsi="Arial" w:cs="Arial"/>
          <w:b/>
          <w:sz w:val="20"/>
          <w:u w:val="single"/>
        </w:rPr>
        <w:t>Summe:</w:t>
      </w:r>
      <w:r w:rsidRPr="006F608B">
        <w:rPr>
          <w:rFonts w:ascii="Arial" w:hAnsi="Arial" w:cs="Arial"/>
          <w:b/>
          <w:sz w:val="20"/>
          <w:u w:val="single"/>
        </w:rPr>
        <w:tab/>
        <w:t>EUR</w:t>
      </w:r>
      <w:r w:rsidRPr="006F608B">
        <w:rPr>
          <w:rFonts w:ascii="Arial" w:hAnsi="Arial" w:cs="Arial"/>
          <w:b/>
          <w:sz w:val="20"/>
          <w:u w:val="single"/>
        </w:rPr>
        <w:tab/>
      </w:r>
      <w:r w:rsidRPr="006F608B">
        <w:rPr>
          <w:rFonts w:ascii="Arial" w:hAnsi="Arial" w:cs="Arial"/>
          <w:b/>
          <w:sz w:val="20"/>
          <w:u w:val="single"/>
        </w:rPr>
        <w:tab/>
        <w:t xml:space="preserve">     </w:t>
      </w:r>
    </w:p>
    <w:p w:rsidR="000166E8" w:rsidRPr="006F608B" w:rsidRDefault="000166E8">
      <w:pPr>
        <w:ind w:right="-770"/>
        <w:rPr>
          <w:rFonts w:ascii="Arial" w:hAnsi="Arial" w:cs="Arial"/>
          <w:sz w:val="16"/>
        </w:rPr>
      </w:pPr>
    </w:p>
    <w:p w:rsidR="000166E8" w:rsidRPr="006F608B" w:rsidRDefault="000166E8">
      <w:pPr>
        <w:ind w:right="-770"/>
        <w:rPr>
          <w:rFonts w:ascii="Arial" w:hAnsi="Arial" w:cs="Arial"/>
          <w:sz w:val="20"/>
        </w:rPr>
      </w:pPr>
      <w:r w:rsidRPr="006F608B">
        <w:rPr>
          <w:rFonts w:ascii="Arial" w:hAnsi="Arial" w:cs="Arial"/>
          <w:sz w:val="20"/>
        </w:rPr>
        <w:t>Sachlich und rechnerisch richtig:</w:t>
      </w:r>
    </w:p>
    <w:p w:rsidR="000166E8" w:rsidRPr="006F608B" w:rsidRDefault="00BA19F9">
      <w:pPr>
        <w:ind w:right="-770"/>
        <w:rPr>
          <w:rFonts w:ascii="Arial" w:hAnsi="Arial" w:cs="Arial"/>
          <w:sz w:val="20"/>
        </w:rPr>
      </w:pPr>
      <w:r w:rsidRPr="00BA19F9">
        <w:rPr>
          <w:rFonts w:ascii="Arial" w:hAnsi="Arial" w:cs="Arial"/>
          <w:noProof/>
        </w:rPr>
        <w:pict>
          <v:shape id="_x0000_s1027" type="#_x0000_t202" style="position:absolute;margin-left:186pt;margin-top:1.95pt;width:168pt;height:43.95pt;z-index:251657216" o:allowincell="f">
            <v:textbox>
              <w:txbxContent>
                <w:p w:rsidR="000166E8" w:rsidRPr="006F608B" w:rsidRDefault="000166E8">
                  <w:pPr>
                    <w:rPr>
                      <w:rFonts w:ascii="Arial" w:hAnsi="Arial" w:cs="Arial"/>
                      <w:sz w:val="16"/>
                    </w:rPr>
                  </w:pPr>
                  <w:r w:rsidRPr="006F608B">
                    <w:rPr>
                      <w:rFonts w:ascii="Arial" w:hAnsi="Arial" w:cs="Arial"/>
                      <w:sz w:val="16"/>
                    </w:rPr>
                    <w:t xml:space="preserve">Der </w:t>
                  </w:r>
                  <w:r w:rsidRPr="006F608B">
                    <w:rPr>
                      <w:rFonts w:ascii="Arial" w:hAnsi="Arial" w:cs="Arial"/>
                      <w:b/>
                      <w:sz w:val="16"/>
                    </w:rPr>
                    <w:t>Durchschlag</w:t>
                  </w:r>
                  <w:r w:rsidRPr="006F608B">
                    <w:rPr>
                      <w:rFonts w:ascii="Arial" w:hAnsi="Arial" w:cs="Arial"/>
                      <w:sz w:val="16"/>
                    </w:rPr>
                    <w:t xml:space="preserve"> des Gebührenbescheids ist nach der Barzahlung zur Abholung der Papiere </w:t>
                  </w:r>
                  <w:r w:rsidRPr="006F608B">
                    <w:rPr>
                      <w:rFonts w:ascii="Arial" w:hAnsi="Arial" w:cs="Arial"/>
                      <w:b/>
                      <w:sz w:val="16"/>
                    </w:rPr>
                    <w:t>wieder vorzulegen!</w:t>
                  </w:r>
                </w:p>
              </w:txbxContent>
            </v:textbox>
          </v:shape>
        </w:pict>
      </w:r>
    </w:p>
    <w:p w:rsidR="000166E8" w:rsidRPr="006F608B" w:rsidRDefault="000166E8">
      <w:pPr>
        <w:ind w:right="-770"/>
        <w:rPr>
          <w:rFonts w:ascii="Arial" w:hAnsi="Arial" w:cs="Arial"/>
          <w:sz w:val="20"/>
        </w:rPr>
      </w:pPr>
    </w:p>
    <w:p w:rsidR="000166E8" w:rsidRPr="006F608B" w:rsidRDefault="000166E8">
      <w:pPr>
        <w:ind w:right="-770"/>
        <w:rPr>
          <w:rFonts w:ascii="Arial" w:hAnsi="Arial" w:cs="Arial"/>
          <w:b/>
          <w:sz w:val="20"/>
          <w:u w:val="single"/>
        </w:rPr>
      </w:pPr>
      <w:r w:rsidRPr="006F608B">
        <w:rPr>
          <w:rFonts w:ascii="Arial" w:hAnsi="Arial" w:cs="Arial"/>
          <w:b/>
          <w:sz w:val="20"/>
          <w:u w:val="single"/>
        </w:rPr>
        <w:t>____________________________</w:t>
      </w:r>
    </w:p>
    <w:p w:rsidR="000166E8" w:rsidRDefault="000166E8" w:rsidP="000345D4">
      <w:pPr>
        <w:ind w:right="-770"/>
        <w:outlineLvl w:val="0"/>
        <w:rPr>
          <w:rFonts w:ascii="Arial" w:hAnsi="Arial" w:cs="Arial"/>
          <w:b/>
          <w:sz w:val="16"/>
        </w:rPr>
      </w:pPr>
      <w:r w:rsidRPr="006F608B">
        <w:rPr>
          <w:rFonts w:ascii="Arial" w:hAnsi="Arial" w:cs="Arial"/>
          <w:b/>
          <w:sz w:val="20"/>
        </w:rPr>
        <w:t>Unterschrift</w:t>
      </w:r>
      <w:r w:rsidRPr="006F608B">
        <w:rPr>
          <w:rFonts w:ascii="Arial" w:hAnsi="Arial" w:cs="Arial"/>
          <w:b/>
          <w:sz w:val="16"/>
        </w:rPr>
        <w:tab/>
      </w:r>
      <w:r w:rsidRPr="006F608B">
        <w:rPr>
          <w:rFonts w:ascii="Arial" w:hAnsi="Arial" w:cs="Arial"/>
          <w:b/>
          <w:sz w:val="16"/>
        </w:rPr>
        <w:tab/>
      </w:r>
      <w:r w:rsidRPr="006F608B">
        <w:rPr>
          <w:rFonts w:ascii="Arial" w:hAnsi="Arial" w:cs="Arial"/>
          <w:b/>
          <w:sz w:val="16"/>
        </w:rPr>
        <w:tab/>
      </w:r>
    </w:p>
    <w:p w:rsidR="00B0318B" w:rsidRPr="008D588E" w:rsidRDefault="008D588E" w:rsidP="00B0318B">
      <w:pPr>
        <w:rPr>
          <w:b/>
          <w:color w:val="FF0000"/>
        </w:rPr>
      </w:pPr>
      <w:r w:rsidRPr="008D588E">
        <w:rPr>
          <w:b/>
          <w:color w:val="FF0000"/>
        </w:rPr>
        <w:t>Gebührenbescheid</w:t>
      </w:r>
    </w:p>
    <w:p w:rsidR="00B0318B" w:rsidRDefault="00B0318B" w:rsidP="00B0318B">
      <w:pPr>
        <w:pageBreakBefore/>
      </w:pPr>
      <w:r>
        <w:lastRenderedPageBreak/>
        <w:t>Lösung:</w:t>
      </w:r>
    </w:p>
    <w:p w:rsidR="00B0318B" w:rsidRDefault="00B0318B" w:rsidP="00B0318B">
      <w:pPr>
        <w:numPr>
          <w:ilvl w:val="0"/>
          <w:numId w:val="1"/>
        </w:numPr>
        <w:spacing w:after="400"/>
        <w:ind w:left="714" w:hanging="357"/>
      </w:pPr>
      <w:r>
        <w:t xml:space="preserve">Es wird eine neue Absatzformatvorlage mit Namen </w:t>
      </w:r>
      <w:r w:rsidRPr="003C50FA">
        <w:rPr>
          <w:i/>
        </w:rPr>
        <w:t>Randbeschriftung</w:t>
      </w:r>
      <w:r>
        <w:t xml:space="preserve"> erzeugt.</w:t>
      </w:r>
    </w:p>
    <w:p w:rsidR="00B0318B" w:rsidRDefault="00822854" w:rsidP="00B0318B">
      <w:pPr>
        <w:spacing w:after="60"/>
        <w:ind w:right="-771"/>
        <w:outlineLvl w:val="0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drawing>
          <wp:inline distT="0" distB="0" distL="0" distR="0">
            <wp:extent cx="3514725" cy="4162425"/>
            <wp:effectExtent l="19050" t="0" r="9525" b="0"/>
            <wp:docPr id="1" name="Bild 1" descr="FormatvorlageRandbeschrift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atvorlageRandbeschriftu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18B" w:rsidRDefault="00B0318B" w:rsidP="00B0318B">
      <w:pPr>
        <w:pStyle w:val="Beschriftung"/>
      </w:pPr>
      <w:r>
        <w:t xml:space="preserve">Abbildung </w:t>
      </w:r>
      <w:fldSimple w:instr=" SEQ Abbildung \* ARABIC ">
        <w:r w:rsidR="00E00457">
          <w:rPr>
            <w:noProof/>
          </w:rPr>
          <w:t>1</w:t>
        </w:r>
      </w:fldSimple>
      <w:r>
        <w:t>, Neue Formatvorlage</w:t>
      </w:r>
    </w:p>
    <w:p w:rsidR="00B0318B" w:rsidRDefault="00B0318B" w:rsidP="00B0318B">
      <w:pPr>
        <w:pageBreakBefore/>
        <w:numPr>
          <w:ilvl w:val="0"/>
          <w:numId w:val="1"/>
        </w:numPr>
        <w:spacing w:after="400"/>
        <w:ind w:left="714" w:hanging="357"/>
      </w:pPr>
      <w:r>
        <w:lastRenderedPageBreak/>
        <w:t xml:space="preserve">Wählen Sie </w:t>
      </w:r>
      <w:r w:rsidRPr="00096193">
        <w:rPr>
          <w:caps/>
          <w:szCs w:val="24"/>
        </w:rPr>
        <w:t>Format – Positionsrahmen</w:t>
      </w:r>
    </w:p>
    <w:p w:rsidR="00B0318B" w:rsidRDefault="00822854" w:rsidP="00B0318B">
      <w:r>
        <w:rPr>
          <w:noProof/>
        </w:rPr>
        <w:drawing>
          <wp:inline distT="0" distB="0" distL="0" distR="0">
            <wp:extent cx="3560888" cy="5702709"/>
            <wp:effectExtent l="19050" t="0" r="1462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6232" t="30829" r="33540" b="8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264" cy="5709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193" w:rsidRDefault="00096193" w:rsidP="00096193">
      <w:pPr>
        <w:pStyle w:val="Beschriftung"/>
      </w:pPr>
      <w:r>
        <w:t xml:space="preserve">Abbildung </w:t>
      </w:r>
      <w:fldSimple w:instr=" SEQ Abbildung \* ARABIC ">
        <w:r w:rsidR="00E00457">
          <w:rPr>
            <w:noProof/>
          </w:rPr>
          <w:t>2</w:t>
        </w:r>
      </w:fldSimple>
      <w:r>
        <w:t>, Mit dieser Formatvorlage wird ein Positionsrahmen definiert</w:t>
      </w:r>
    </w:p>
    <w:p w:rsidR="00096193" w:rsidRDefault="00096193" w:rsidP="00096193">
      <w:pPr>
        <w:pageBreakBefore/>
        <w:numPr>
          <w:ilvl w:val="0"/>
          <w:numId w:val="1"/>
        </w:numPr>
        <w:spacing w:after="400"/>
        <w:ind w:left="714" w:hanging="357"/>
      </w:pPr>
      <w:r>
        <w:t xml:space="preserve">Formatieren Sie </w:t>
      </w:r>
      <w:r w:rsidR="004548BA">
        <w:t>d</w:t>
      </w:r>
      <w:r>
        <w:t xml:space="preserve">en Positionsrahmen, wie </w:t>
      </w:r>
      <w:r w:rsidR="00BA19F9">
        <w:fldChar w:fldCharType="begin"/>
      </w:r>
      <w:r>
        <w:instrText xml:space="preserve"> REF _Ref116107659 \h </w:instrText>
      </w:r>
      <w:r w:rsidR="00BA19F9">
        <w:fldChar w:fldCharType="separate"/>
      </w:r>
      <w:r>
        <w:t xml:space="preserve">Abbildung </w:t>
      </w:r>
      <w:r>
        <w:rPr>
          <w:noProof/>
        </w:rPr>
        <w:t>3</w:t>
      </w:r>
      <w:r w:rsidR="00BA19F9">
        <w:fldChar w:fldCharType="end"/>
      </w:r>
      <w:r>
        <w:t xml:space="preserve"> zeigt.</w:t>
      </w:r>
    </w:p>
    <w:p w:rsidR="00096193" w:rsidRDefault="00BA19F9" w:rsidP="00096193">
      <w:r>
        <w:rPr>
          <w:noProof/>
        </w:rPr>
        <w:pict>
          <v:shape id="_x0000_s1035" type="#_x0000_t202" style="position:absolute;margin-left:294.2pt;margin-top:202.6pt;width:9.75pt;height:12pt;z-index:251659264">
            <v:textbox>
              <w:txbxContent>
                <w:p w:rsidR="00F71647" w:rsidRDefault="00F71647"/>
              </w:txbxContent>
            </v:textbox>
          </v:shape>
        </w:pict>
      </w:r>
      <w:r w:rsidR="00822854">
        <w:rPr>
          <w:noProof/>
        </w:rPr>
        <w:drawing>
          <wp:inline distT="0" distB="0" distL="0" distR="0">
            <wp:extent cx="3028950" cy="3962400"/>
            <wp:effectExtent l="19050" t="0" r="0" b="0"/>
            <wp:docPr id="3" name="Bild 3" descr="PosRah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sRahme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193" w:rsidRDefault="00096193" w:rsidP="00096193">
      <w:pPr>
        <w:pStyle w:val="Beschriftung"/>
      </w:pPr>
      <w:bookmarkStart w:id="0" w:name="_Ref116107659"/>
      <w:r>
        <w:t xml:space="preserve">Abbildung </w:t>
      </w:r>
      <w:fldSimple w:instr=" SEQ Abbildung \* ARABIC ">
        <w:r w:rsidR="00E00457">
          <w:rPr>
            <w:noProof/>
          </w:rPr>
          <w:t>3</w:t>
        </w:r>
      </w:fldSimple>
      <w:bookmarkEnd w:id="0"/>
      <w:r>
        <w:t>, Positionsrahmen formatieren</w:t>
      </w:r>
    </w:p>
    <w:p w:rsidR="00AD017B" w:rsidRDefault="00AD017B" w:rsidP="00F71647">
      <w:r>
        <w:t xml:space="preserve">Wird jetzt mit dieser neuen Formatvorlage das Wort </w:t>
      </w:r>
      <w:r w:rsidRPr="00AD017B">
        <w:rPr>
          <w:i/>
        </w:rPr>
        <w:t>Gebührenbescheid</w:t>
      </w:r>
      <w:r>
        <w:t xml:space="preserve"> formatiert, so sieht das Ergebnis aus, wie am linken Rand dargestellt:</w:t>
      </w:r>
    </w:p>
    <w:p w:rsidR="00AD017B" w:rsidRDefault="00AD017B" w:rsidP="00F71647">
      <w:r>
        <w:t xml:space="preserve">Die Textorientierung ist </w:t>
      </w:r>
      <w:r w:rsidR="00F71647" w:rsidRPr="00AD017B">
        <w:rPr>
          <w:i/>
        </w:rPr>
        <w:t>waagerecht</w:t>
      </w:r>
      <w:r>
        <w:t xml:space="preserve">, nicht, wie gewünscht, </w:t>
      </w:r>
      <w:r w:rsidRPr="00AD017B">
        <w:rPr>
          <w:i/>
        </w:rPr>
        <w:t>senkrecht</w:t>
      </w:r>
      <w:r>
        <w:t>.</w:t>
      </w:r>
    </w:p>
    <w:p w:rsidR="00AD017B" w:rsidRDefault="00AD017B" w:rsidP="00F71647">
      <w:r>
        <w:t xml:space="preserve">Leider sieht es zunächst so aus, als ob das Objekt </w:t>
      </w:r>
      <w:r w:rsidRPr="004548BA">
        <w:rPr>
          <w:i/>
        </w:rPr>
        <w:t>Positionsrahmen</w:t>
      </w:r>
      <w:r w:rsidR="004548BA">
        <w:t xml:space="preserve"> keine</w:t>
      </w:r>
      <w:r>
        <w:t xml:space="preserve"> senkrecht orientierte Textformatierung kennen würde, zumindest das Dialogfeld </w:t>
      </w:r>
      <w:fldSimple w:instr=" REF _Ref116107659 \h  \* MERGEFORMAT ">
        <w:r>
          <w:t xml:space="preserve">Abbildung </w:t>
        </w:r>
        <w:r>
          <w:rPr>
            <w:noProof/>
          </w:rPr>
          <w:t>3</w:t>
        </w:r>
      </w:fldSimple>
      <w:r>
        <w:t xml:space="preserve"> zeigt keine Möglichkeit auf.</w:t>
      </w:r>
    </w:p>
    <w:p w:rsidR="00AD017B" w:rsidRDefault="00AD017B" w:rsidP="00F71647">
      <w:r>
        <w:t xml:space="preserve">Da hilft nur ein Griff in die Trickkiste: </w:t>
      </w:r>
    </w:p>
    <w:p w:rsidR="00AD017B" w:rsidRDefault="00F71647" w:rsidP="00F71647">
      <w:r>
        <w:t xml:space="preserve">In den </w:t>
      </w:r>
      <w:r w:rsidRPr="00F71647">
        <w:rPr>
          <w:caps/>
        </w:rPr>
        <w:t>Textfeld-Tools</w:t>
      </w:r>
      <w:r>
        <w:t xml:space="preserve"> gibt es den Befehl </w:t>
      </w:r>
      <w:r>
        <w:rPr>
          <w:caps/>
          <w:szCs w:val="24"/>
        </w:rPr>
        <w:t>Textrichtung</w:t>
      </w:r>
      <w:r w:rsidR="00AD017B">
        <w:t xml:space="preserve"> </w:t>
      </w:r>
      <w:r w:rsidR="00822854">
        <w:rPr>
          <w:noProof/>
        </w:rPr>
        <w:drawing>
          <wp:inline distT="0" distB="0" distL="0" distR="0">
            <wp:extent cx="152400" cy="152400"/>
            <wp:effectExtent l="1905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7329">
        <w:t>.</w:t>
      </w:r>
    </w:p>
    <w:p w:rsidR="00F71647" w:rsidRDefault="00F71647" w:rsidP="00F71647">
      <w:pPr>
        <w:pStyle w:val="Randbeschriftung"/>
        <w:framePr w:wrap="around"/>
      </w:pPr>
      <w:r>
        <w:t>Gebührenbescheid</w:t>
      </w:r>
    </w:p>
    <w:p w:rsidR="00ED7329" w:rsidRDefault="00F71647" w:rsidP="00ED7329">
      <w:pPr>
        <w:spacing w:after="400"/>
      </w:pPr>
      <w:r>
        <w:t xml:space="preserve">Da diese Tools aber nicht eingeblendet werden, wenn kein Textfeld markiert ist, </w:t>
      </w:r>
      <w:r w:rsidR="008D588E">
        <w:t>haben</w:t>
      </w:r>
      <w:r>
        <w:t xml:space="preserve"> wir den Befehl </w:t>
      </w:r>
      <w:r w:rsidR="008D588E">
        <w:t xml:space="preserve">vorher bereits </w:t>
      </w:r>
      <w:r>
        <w:t xml:space="preserve">in die </w:t>
      </w:r>
      <w:r w:rsidRPr="008D588E">
        <w:rPr>
          <w:i/>
        </w:rPr>
        <w:t>Symbolleiste für den Schnellzugriff</w:t>
      </w:r>
      <w:r w:rsidR="008D588E">
        <w:t xml:space="preserve"> gestellt.</w:t>
      </w:r>
    </w:p>
    <w:p w:rsidR="00C408FA" w:rsidRDefault="00C408FA" w:rsidP="00C408FA">
      <w:pPr>
        <w:pStyle w:val="RandSenkrecht"/>
        <w:framePr w:wrap="around"/>
      </w:pPr>
      <w:r w:rsidRPr="00C408FA">
        <w:t>Gebührenbescheid</w:t>
      </w:r>
    </w:p>
    <w:p w:rsidR="00ED7329" w:rsidRDefault="008D588E" w:rsidP="00AD017B">
      <w:r>
        <w:t>Wir stellen jetzt mit diesem Befehl den Text im Positionsrahmen senkrecht.</w:t>
      </w:r>
    </w:p>
    <w:p w:rsidR="004548BA" w:rsidRDefault="004548BA" w:rsidP="00ED7329">
      <w:r>
        <w:t xml:space="preserve">Bleibt zum </w:t>
      </w:r>
      <w:r w:rsidR="00E00457">
        <w:t>Schluss</w:t>
      </w:r>
      <w:r>
        <w:t xml:space="preserve"> noch, die Formatvorlage so zu ändern, dass sie der Auswahl entspricht.</w:t>
      </w:r>
    </w:p>
    <w:p w:rsidR="00E00457" w:rsidRPr="005C0CCB" w:rsidRDefault="00E00457" w:rsidP="00ED7329">
      <w:pPr>
        <w:rPr>
          <w:caps/>
          <w:szCs w:val="24"/>
        </w:rPr>
      </w:pPr>
      <w:r>
        <w:t xml:space="preserve">Markieren Sie den Positionsrahmen, wählen dann im Aufgabenbereich die anzupassende Formatvorlage aus und wählen den Befehl </w:t>
      </w:r>
      <w:r w:rsidRPr="005C0CCB">
        <w:rPr>
          <w:caps/>
          <w:szCs w:val="24"/>
        </w:rPr>
        <w:t>Aktualisieren, um der Auswahl anzupassen.</w:t>
      </w:r>
    </w:p>
    <w:p w:rsidR="00E00457" w:rsidRDefault="00E00457" w:rsidP="00ED7329">
      <w:r>
        <w:t>Nun entspricht die Formatvorlage der Aufgabenstellung.</w:t>
      </w:r>
      <w:r w:rsidR="005C0CCB">
        <w:t xml:space="preserve"> (Hier mit dem geänderten Namen </w:t>
      </w:r>
      <w:r w:rsidR="005C0CCB" w:rsidRPr="005C0CCB">
        <w:rPr>
          <w:i/>
        </w:rPr>
        <w:t>RandSenkrecht</w:t>
      </w:r>
      <w:r w:rsidR="005C0CCB">
        <w:t>)</w:t>
      </w:r>
    </w:p>
    <w:p w:rsidR="004548BA" w:rsidRDefault="008D588E" w:rsidP="00ED7329">
      <w:r>
        <w:rPr>
          <w:noProof/>
        </w:rPr>
        <w:drawing>
          <wp:inline distT="0" distB="0" distL="0" distR="0">
            <wp:extent cx="2438400" cy="4643812"/>
            <wp:effectExtent l="19050" t="0" r="0" b="0"/>
            <wp:docPr id="7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68417" b="24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4643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457" w:rsidRDefault="00E00457" w:rsidP="00E00457">
      <w:pPr>
        <w:pStyle w:val="Beschriftung"/>
      </w:pPr>
      <w:r>
        <w:t xml:space="preserve">Abbildung </w:t>
      </w:r>
      <w:fldSimple w:instr=" SEQ Abbildung \* ARABIC ">
        <w:r>
          <w:rPr>
            <w:noProof/>
          </w:rPr>
          <w:t>5</w:t>
        </w:r>
      </w:fldSimple>
      <w:r>
        <w:t>, Formatvorlage der Auswahl anpassen</w:t>
      </w:r>
    </w:p>
    <w:p w:rsidR="008D588E" w:rsidRPr="008D588E" w:rsidRDefault="008D588E" w:rsidP="008D588E">
      <w:r>
        <w:t xml:space="preserve">Zum Test markieren wir den Absatz Gebührenbescheid auf der ersten Seite dieses Dokuments und formatieren ihn mit der Formatvorlage </w:t>
      </w:r>
      <w:r w:rsidRPr="008D588E">
        <w:rPr>
          <w:i/>
        </w:rPr>
        <w:t>RandSenkrecht</w:t>
      </w:r>
      <w:r>
        <w:t>.</w:t>
      </w:r>
    </w:p>
    <w:sectPr w:rsidR="008D588E" w:rsidRPr="008D588E" w:rsidSect="00322516">
      <w:headerReference w:type="default" r:id="rId12"/>
      <w:footerReference w:type="default" r:id="rId13"/>
      <w:pgSz w:w="8392" w:h="11907" w:code="11"/>
      <w:pgMar w:top="567" w:right="284" w:bottom="567" w:left="851" w:header="720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686" w:rsidRDefault="00AF2686" w:rsidP="00C408FA">
      <w:r>
        <w:separator/>
      </w:r>
    </w:p>
  </w:endnote>
  <w:endnote w:type="continuationSeparator" w:id="1">
    <w:p w:rsidR="00AF2686" w:rsidRDefault="00AF2686" w:rsidP="00C40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8FA" w:rsidRDefault="00C408FA">
    <w:pPr>
      <w:pStyle w:val="Fuzeile"/>
    </w:pPr>
    <w:r>
      <w:tab/>
      <w:t xml:space="preserve"> Seite </w:t>
    </w:r>
    <w:fldSimple w:instr=" PAGE   \* MERGEFORMAT ">
      <w:r w:rsidR="00622525">
        <w:rPr>
          <w:noProof/>
        </w:rPr>
        <w:t>2</w:t>
      </w:r>
    </w:fldSimple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686" w:rsidRDefault="00AF2686" w:rsidP="00C408FA">
      <w:r>
        <w:separator/>
      </w:r>
    </w:p>
  </w:footnote>
  <w:footnote w:type="continuationSeparator" w:id="1">
    <w:p w:rsidR="00AF2686" w:rsidRDefault="00AF2686" w:rsidP="00C408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25" w:rsidRDefault="00622525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2BC3"/>
    <w:multiLevelType w:val="hybridMultilevel"/>
    <w:tmpl w:val="DF2EA32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embedSystemFonts/>
  <w:stylePaneFormatFilter w:val="3F01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608B"/>
    <w:rsid w:val="000166E8"/>
    <w:rsid w:val="000345D4"/>
    <w:rsid w:val="00066516"/>
    <w:rsid w:val="00096193"/>
    <w:rsid w:val="00122DF8"/>
    <w:rsid w:val="002D5B58"/>
    <w:rsid w:val="00322516"/>
    <w:rsid w:val="003C50FA"/>
    <w:rsid w:val="004548BA"/>
    <w:rsid w:val="005C0CCB"/>
    <w:rsid w:val="00622525"/>
    <w:rsid w:val="006F608B"/>
    <w:rsid w:val="008149CA"/>
    <w:rsid w:val="00822854"/>
    <w:rsid w:val="008D588E"/>
    <w:rsid w:val="0090396A"/>
    <w:rsid w:val="00A16CCC"/>
    <w:rsid w:val="00AD017B"/>
    <w:rsid w:val="00AF2686"/>
    <w:rsid w:val="00B0318B"/>
    <w:rsid w:val="00BA19F9"/>
    <w:rsid w:val="00C23FC7"/>
    <w:rsid w:val="00C408FA"/>
    <w:rsid w:val="00D668E4"/>
    <w:rsid w:val="00D95AB9"/>
    <w:rsid w:val="00E00457"/>
    <w:rsid w:val="00ED7329"/>
    <w:rsid w:val="00F71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22516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0345D4"/>
    <w:pPr>
      <w:shd w:val="clear" w:color="auto" w:fill="000080"/>
    </w:pPr>
    <w:rPr>
      <w:rFonts w:ascii="Tahoma" w:hAnsi="Tahoma" w:cs="Tahoma"/>
    </w:rPr>
  </w:style>
  <w:style w:type="paragraph" w:customStyle="1" w:styleId="Randbeschriftung">
    <w:name w:val="Randbeschriftung"/>
    <w:basedOn w:val="Standard"/>
    <w:rsid w:val="004548BA"/>
    <w:pPr>
      <w:framePr w:w="323" w:h="2268" w:hRule="exact" w:hSpace="57" w:vSpace="57" w:wrap="around" w:vAnchor="page" w:hAnchor="page" w:x="256" w:y="3403"/>
      <w:shd w:val="solid" w:color="FFFFFF" w:fill="FFFFFF"/>
    </w:pPr>
    <w:rPr>
      <w:rFonts w:ascii="Arial" w:hAnsi="Arial" w:cs="Arial"/>
      <w:b/>
      <w:spacing w:val="40"/>
      <w:sz w:val="16"/>
      <w:szCs w:val="16"/>
    </w:rPr>
  </w:style>
  <w:style w:type="paragraph" w:styleId="Beschriftung">
    <w:name w:val="caption"/>
    <w:basedOn w:val="Standard"/>
    <w:next w:val="Standard"/>
    <w:qFormat/>
    <w:rsid w:val="00B0318B"/>
    <w:pPr>
      <w:spacing w:before="120" w:after="120"/>
    </w:pPr>
    <w:rPr>
      <w:b/>
      <w:bCs/>
      <w:sz w:val="20"/>
    </w:rPr>
  </w:style>
  <w:style w:type="paragraph" w:customStyle="1" w:styleId="RandSenkrecht">
    <w:name w:val="RandSenkrecht"/>
    <w:basedOn w:val="Randbeschriftung"/>
    <w:rsid w:val="00C408FA"/>
    <w:pPr>
      <w:framePr w:w="355" w:h="2221" w:hRule="exact" w:wrap="around" w:x="285"/>
      <w:textDirection w:val="btLr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16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164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C408F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408FA"/>
    <w:rPr>
      <w:sz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C408F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408FA"/>
    <w:rPr>
      <w:sz w:val="24"/>
    </w:rPr>
  </w:style>
  <w:style w:type="character" w:styleId="Hyperlink">
    <w:name w:val="Hyperlink"/>
    <w:basedOn w:val="Absatz-Standardschriftart"/>
    <w:uiPriority w:val="99"/>
    <w:unhideWhenUsed/>
    <w:rsid w:val="006225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Gebührenbescheid Lösung</vt:lpstr>
    </vt:vector>
  </TitlesOfParts>
  <Company> 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Gebührenbescheid Lösung</dc:title>
  <dc:subject/>
  <dc:creator>© Helmut Mittelbach</dc:creator>
  <cp:keywords/>
  <dc:description/>
  <cp:lastModifiedBy>Helmut</cp:lastModifiedBy>
  <cp:revision>3</cp:revision>
  <cp:lastPrinted>2003-09-02T10:44:00Z</cp:lastPrinted>
  <dcterms:created xsi:type="dcterms:W3CDTF">2007-01-19T12:28:00Z</dcterms:created>
  <dcterms:modified xsi:type="dcterms:W3CDTF">2008-01-12T10:09:00Z</dcterms:modified>
</cp:coreProperties>
</file>